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C2" w:rsidRDefault="006B2CC2" w:rsidP="006B2CC2">
      <w:pPr>
        <w:tabs>
          <w:tab w:val="center" w:pos="4680"/>
        </w:tabs>
        <w:ind w:left="360"/>
        <w:outlineLvl w:val="0"/>
        <w:rPr>
          <w:rFonts w:ascii="Candara" w:hAnsi="Candara"/>
          <w:color w:val="000000"/>
          <w:szCs w:val="24"/>
        </w:rPr>
      </w:pPr>
      <w:r>
        <w:rPr>
          <w:rFonts w:ascii="Candara" w:hAnsi="Candara"/>
          <w:color w:val="000000"/>
          <w:szCs w:val="24"/>
        </w:rPr>
        <w:t>Martin Luther King, “Letter from a Birmingham Jail” (1963).</w:t>
      </w:r>
    </w:p>
    <w:p w:rsidR="00B90763" w:rsidRDefault="006B2CC2"/>
    <w:p w:rsidR="006B2CC2" w:rsidRDefault="006B2CC2">
      <w:hyperlink r:id="rId4" w:history="1">
        <w:r w:rsidRPr="0011384E">
          <w:rPr>
            <w:rStyle w:val="Hyperlink"/>
          </w:rPr>
          <w:t>https://web.cn.edu/kwheeler/documents/Letter_Birmingham_Jail.pdf</w:t>
        </w:r>
      </w:hyperlink>
    </w:p>
    <w:p w:rsidR="006B2CC2" w:rsidRDefault="006B2CC2"/>
    <w:p w:rsidR="006B2CC2" w:rsidRDefault="006B2CC2">
      <w:bookmarkStart w:id="0" w:name="_GoBack"/>
      <w:bookmarkEnd w:id="0"/>
    </w:p>
    <w:sectPr w:rsidR="006B2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2B"/>
    <w:rsid w:val="00226DD3"/>
    <w:rsid w:val="006B2CC2"/>
    <w:rsid w:val="006C69B8"/>
    <w:rsid w:val="00F5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21F38"/>
  <w15:chartTrackingRefBased/>
  <w15:docId w15:val="{CCE5A830-7193-439A-ABB6-9E896E91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C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C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.cn.edu/kwheeler/documents/Letter_Birmingham_Jai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Kesling,Willard Ray,JR</dc:creator>
  <cp:keywords/>
  <dc:description/>
  <cp:lastModifiedBy>Kesling,Willard Ray,JR</cp:lastModifiedBy>
  <cp:revision>2</cp:revision>
  <dcterms:created xsi:type="dcterms:W3CDTF">2018-05-30T18:59:00Z</dcterms:created>
  <dcterms:modified xsi:type="dcterms:W3CDTF">2018-05-30T19:03:00Z</dcterms:modified>
</cp:coreProperties>
</file>