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EA" w:rsidRPr="0092272E" w:rsidRDefault="00095EEA" w:rsidP="003753A8">
      <w:pPr>
        <w:outlineLvl w:val="0"/>
        <w:rPr>
          <w:rFonts w:ascii="Candara" w:hAnsi="Candara"/>
          <w:b/>
          <w:color w:val="2E74B5" w:themeColor="accent1" w:themeShade="BF"/>
          <w:szCs w:val="24"/>
        </w:rPr>
      </w:pPr>
      <w:r w:rsidRPr="0092272E">
        <w:rPr>
          <w:rFonts w:ascii="Candara" w:eastAsiaTheme="minorHAnsi" w:hAnsi="Candara" w:cs="Candara"/>
          <w:szCs w:val="24"/>
        </w:rPr>
        <w:t xml:space="preserve">T. S. Eliot, “The love Song of J. Alfred </w:t>
      </w:r>
      <w:proofErr w:type="spellStart"/>
      <w:r w:rsidRPr="0092272E">
        <w:rPr>
          <w:rFonts w:ascii="Candara" w:eastAsiaTheme="minorHAnsi" w:hAnsi="Candara" w:cs="Candara"/>
          <w:szCs w:val="24"/>
        </w:rPr>
        <w:t>Prufrock</w:t>
      </w:r>
      <w:proofErr w:type="spellEnd"/>
      <w:r w:rsidRPr="0092272E">
        <w:rPr>
          <w:rFonts w:ascii="Candara" w:eastAsiaTheme="minorHAnsi" w:hAnsi="Candara" w:cs="Candara"/>
          <w:szCs w:val="24"/>
        </w:rPr>
        <w:t>” from</w:t>
      </w:r>
      <w:r>
        <w:rPr>
          <w:rFonts w:ascii="Candara" w:eastAsiaTheme="minorHAnsi" w:hAnsi="Candara" w:cs="Candara"/>
          <w:i/>
          <w:szCs w:val="24"/>
        </w:rPr>
        <w:t xml:space="preserve"> </w:t>
      </w:r>
      <w:proofErr w:type="spellStart"/>
      <w:r>
        <w:rPr>
          <w:rFonts w:ascii="Candara" w:eastAsiaTheme="minorHAnsi" w:hAnsi="Candara" w:cs="Candara"/>
          <w:i/>
          <w:szCs w:val="24"/>
        </w:rPr>
        <w:t>Prufrock</w:t>
      </w:r>
      <w:proofErr w:type="spellEnd"/>
      <w:r>
        <w:rPr>
          <w:rFonts w:ascii="Candara" w:eastAsiaTheme="minorHAnsi" w:hAnsi="Candara" w:cs="Candara"/>
          <w:i/>
          <w:szCs w:val="24"/>
        </w:rPr>
        <w:t xml:space="preserve"> and Other Observations. </w:t>
      </w:r>
      <w:r>
        <w:rPr>
          <w:rFonts w:ascii="Candara" w:eastAsiaTheme="minorHAnsi" w:hAnsi="Candara" w:cs="Candara"/>
          <w:szCs w:val="24"/>
        </w:rPr>
        <w:t>(New York: A.A. Knopf, 1920;</w:t>
      </w:r>
      <w:r w:rsidR="003753A8">
        <w:rPr>
          <w:rFonts w:ascii="Candara" w:eastAsiaTheme="minorHAnsi" w:hAnsi="Candara" w:cs="Candara"/>
          <w:szCs w:val="24"/>
        </w:rPr>
        <w:t xml:space="preserve"> </w:t>
      </w:r>
      <w:bookmarkStart w:id="0" w:name="_GoBack"/>
      <w:bookmarkEnd w:id="0"/>
      <w:r>
        <w:rPr>
          <w:rFonts w:ascii="Candara" w:eastAsiaTheme="minorHAnsi" w:hAnsi="Candara" w:cs="Candara"/>
          <w:szCs w:val="24"/>
        </w:rPr>
        <w:t>Bartle.com, 2011.</w:t>
      </w:r>
    </w:p>
    <w:p w:rsidR="003753A8" w:rsidRDefault="003753A8"/>
    <w:p w:rsidR="00B90763" w:rsidRDefault="003753A8">
      <w:hyperlink r:id="rId4" w:history="1">
        <w:r w:rsidRPr="0011384E">
          <w:rPr>
            <w:rStyle w:val="Hyperlink"/>
          </w:rPr>
          <w:t>https://www.poetryfoundation.org/poetrymagazine/poems/44212/the-love-song-of-j-alfred-prufrock</w:t>
        </w:r>
      </w:hyperlink>
    </w:p>
    <w:p w:rsidR="003753A8" w:rsidRDefault="003753A8"/>
    <w:sectPr w:rsidR="0037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81"/>
    <w:rsid w:val="00095EEA"/>
    <w:rsid w:val="00226DD3"/>
    <w:rsid w:val="003753A8"/>
    <w:rsid w:val="00420981"/>
    <w:rsid w:val="006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03EC"/>
  <w15:chartTrackingRefBased/>
  <w15:docId w15:val="{7ADA23B4-1618-4207-B397-C11143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rymagazine/poems/44212/the-love-song-of-j-alfred-prufro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2018-05-30T17:51:00Z</dcterms:created>
  <dcterms:modified xsi:type="dcterms:W3CDTF">2018-05-30T18:09:00Z</dcterms:modified>
</cp:coreProperties>
</file>