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DF20" w14:textId="11BDF159" w:rsidR="00E47A9C" w:rsidRDefault="00970EE9" w:rsidP="00E47A9C">
      <w:pPr>
        <w:jc w:val="center"/>
      </w:pPr>
      <w:r>
        <w:t xml:space="preserve">BFSU </w:t>
      </w:r>
      <w:r w:rsidR="008E4738">
        <w:t>Final</w:t>
      </w:r>
      <w:r w:rsidR="00E47A9C">
        <w:t xml:space="preserve"> </w:t>
      </w:r>
      <w:r>
        <w:t xml:space="preserve">Exam </w:t>
      </w:r>
      <w:r w:rsidR="00E47A9C">
        <w:t>Grading Rubric</w:t>
      </w:r>
    </w:p>
    <w:p w14:paraId="51009774" w14:textId="37AB89A0" w:rsidR="00E47A9C" w:rsidRDefault="00970EE9" w:rsidP="00E47A9C">
      <w:pPr>
        <w:jc w:val="center"/>
      </w:pPr>
      <w:r>
        <w:t>Dr. Kesling</w:t>
      </w:r>
    </w:p>
    <w:p w14:paraId="1EBF2C43" w14:textId="77777777" w:rsidR="00E47A9C" w:rsidRDefault="00E47A9C" w:rsidP="00AE674D">
      <w:pPr>
        <w:jc w:val="center"/>
        <w:rPr>
          <w:b/>
          <w:sz w:val="32"/>
          <w:szCs w:val="32"/>
          <w:u w:val="single"/>
        </w:rPr>
      </w:pPr>
    </w:p>
    <w:p w14:paraId="2711C821" w14:textId="77777777" w:rsidR="00AE674D" w:rsidRPr="000C5045" w:rsidRDefault="00AE674D" w:rsidP="00AE674D">
      <w:r w:rsidRPr="00AE674D">
        <w:rPr>
          <w:b/>
        </w:rPr>
        <w:t>Short Answer:</w:t>
      </w:r>
      <w:r w:rsidR="000C5045">
        <w:rPr>
          <w:b/>
        </w:rPr>
        <w:t xml:space="preserve"> </w:t>
      </w:r>
      <w:r w:rsidR="000C5045" w:rsidRPr="000C5045">
        <w:t>(20 points per short answer)</w:t>
      </w:r>
    </w:p>
    <w:p w14:paraId="70375FE5" w14:textId="77777777" w:rsidR="00ED1D27" w:rsidRDefault="00ED1D27" w:rsidP="000479C9">
      <w:pPr>
        <w:spacing w:after="0"/>
      </w:pPr>
      <w:r>
        <w:t>6</w:t>
      </w:r>
      <w:r w:rsidR="000F169A">
        <w:t xml:space="preserve"> </w:t>
      </w:r>
      <w:r>
        <w:t xml:space="preserve"> points:   </w:t>
      </w:r>
      <w:r w:rsidR="00AE674D">
        <w:t xml:space="preserve"> </w:t>
      </w:r>
      <w:r>
        <w:rPr>
          <w:rFonts w:ascii="Calibri" w:hAnsi="Calibri" w:cs="Calibri"/>
        </w:rPr>
        <w:t>(a) identify the reading in which the term appears or to which it applies</w:t>
      </w:r>
      <w:r>
        <w:t xml:space="preserve"> </w:t>
      </w:r>
      <w:r w:rsidR="00AE674D">
        <w:t xml:space="preserve">6 </w:t>
      </w:r>
    </w:p>
    <w:p w14:paraId="1766C017" w14:textId="77777777" w:rsidR="00ED1D27" w:rsidRDefault="00ED1D27" w:rsidP="000479C9">
      <w:pPr>
        <w:spacing w:after="0"/>
      </w:pPr>
      <w:r>
        <w:rPr>
          <w:rFonts w:ascii="Calibri" w:hAnsi="Calibri" w:cs="Calibri"/>
        </w:rPr>
        <w:t xml:space="preserve">6  points:    </w:t>
      </w:r>
      <w:r w:rsidR="000F16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(b) explain what it means</w:t>
      </w:r>
    </w:p>
    <w:p w14:paraId="5BE3FB69" w14:textId="2CC33FDD" w:rsidR="00ED1D27" w:rsidRPr="00F96F5B" w:rsidRDefault="00ED1D27" w:rsidP="000479C9">
      <w:pPr>
        <w:spacing w:after="0"/>
      </w:pPr>
      <w:r>
        <w:rPr>
          <w:rFonts w:asciiTheme="majorHAnsi" w:hAnsiTheme="majorHAnsi"/>
        </w:rPr>
        <w:t>8</w:t>
      </w:r>
      <w:r w:rsidRPr="00ED1D27">
        <w:rPr>
          <w:rFonts w:asciiTheme="majorHAnsi" w:hAnsiTheme="majorHAnsi"/>
        </w:rPr>
        <w:t xml:space="preserve"> </w:t>
      </w:r>
      <w:r w:rsidR="000F169A">
        <w:rPr>
          <w:rFonts w:asciiTheme="majorHAnsi" w:hAnsiTheme="majorHAnsi"/>
        </w:rPr>
        <w:t xml:space="preserve"> </w:t>
      </w:r>
      <w:bookmarkStart w:id="0" w:name="_GoBack"/>
      <w:bookmarkEnd w:id="0"/>
      <w:r w:rsidRPr="00ED1D27">
        <w:rPr>
          <w:rFonts w:asciiTheme="majorHAnsi" w:hAnsiTheme="majorHAnsi"/>
        </w:rPr>
        <w:t>p</w:t>
      </w:r>
      <w:r w:rsidR="00AE674D" w:rsidRPr="00ED1D27">
        <w:rPr>
          <w:rFonts w:asciiTheme="majorHAnsi" w:hAnsiTheme="majorHAnsi"/>
        </w:rPr>
        <w:t>oints</w:t>
      </w:r>
      <w:r w:rsidRPr="00ED1D27">
        <w:rPr>
          <w:rFonts w:asciiTheme="majorHAnsi" w:hAnsiTheme="majorHAnsi"/>
        </w:rPr>
        <w:t>:</w:t>
      </w:r>
      <w:r w:rsidR="00AE674D">
        <w:t xml:space="preserve"> </w:t>
      </w:r>
      <w:r>
        <w:t xml:space="preserve">    </w:t>
      </w:r>
      <w:r>
        <w:rPr>
          <w:rFonts w:ascii="Calibri" w:hAnsi="Calibri" w:cs="Calibri"/>
        </w:rPr>
        <w:t>(c) analyze how</w:t>
      </w:r>
      <w:r w:rsidR="00F96F5B">
        <w:rPr>
          <w:rFonts w:ascii="Calibri" w:hAnsi="Calibri" w:cs="Calibri"/>
        </w:rPr>
        <w:t xml:space="preserve"> it helps us understand what </w:t>
      </w:r>
      <w:r>
        <w:rPr>
          <w:rFonts w:ascii="Calibri" w:hAnsi="Calibri" w:cs="Calibri"/>
        </w:rPr>
        <w:t>the Good Life</w:t>
      </w:r>
      <w:r w:rsidRPr="00AE674D">
        <w:rPr>
          <w:b/>
        </w:rPr>
        <w:t xml:space="preserve"> </w:t>
      </w:r>
      <w:r w:rsidR="00F96F5B">
        <w:t>is</w:t>
      </w:r>
    </w:p>
    <w:p w14:paraId="5430C8CE" w14:textId="77777777" w:rsidR="000479C9" w:rsidRDefault="000479C9" w:rsidP="000479C9">
      <w:pPr>
        <w:spacing w:after="0"/>
        <w:rPr>
          <w:rFonts w:asciiTheme="majorHAnsi" w:hAnsiTheme="majorHAnsi"/>
        </w:rPr>
      </w:pPr>
    </w:p>
    <w:p w14:paraId="6E94629F" w14:textId="77777777" w:rsidR="00ED1D27" w:rsidRDefault="00ED1D27" w:rsidP="000479C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-5 </w:t>
      </w:r>
      <w:r w:rsidR="000F169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for each factual error within the </w:t>
      </w:r>
      <w:r w:rsidR="000479C9">
        <w:rPr>
          <w:rFonts w:asciiTheme="majorHAnsi" w:hAnsiTheme="majorHAnsi"/>
        </w:rPr>
        <w:t xml:space="preserve">answer, maximum up to -15 for factual inaccuracies. </w:t>
      </w:r>
    </w:p>
    <w:p w14:paraId="4D985B28" w14:textId="77777777" w:rsidR="000479C9" w:rsidRDefault="000479C9" w:rsidP="000479C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+6</w:t>
      </w:r>
      <w:r w:rsidR="000F169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points for attempting. </w:t>
      </w:r>
    </w:p>
    <w:p w14:paraId="68EDEEDC" w14:textId="77777777" w:rsidR="000C5045" w:rsidRDefault="000C5045" w:rsidP="000479C9">
      <w:pPr>
        <w:spacing w:after="0"/>
        <w:rPr>
          <w:b/>
        </w:rPr>
      </w:pPr>
    </w:p>
    <w:p w14:paraId="0AF16C41" w14:textId="77777777" w:rsidR="000C5045" w:rsidRDefault="000C5045" w:rsidP="000C5045">
      <w:r>
        <w:rPr>
          <w:b/>
        </w:rPr>
        <w:t xml:space="preserve">Part 2. Essays </w:t>
      </w:r>
      <w:r w:rsidRPr="000479C9">
        <w:t>(</w:t>
      </w:r>
      <w:r>
        <w:t>100</w:t>
      </w:r>
      <w:r w:rsidRPr="000479C9">
        <w:t xml:space="preserve"> points per essay). Suggested grading:</w:t>
      </w:r>
    </w:p>
    <w:p w14:paraId="6AD2B687" w14:textId="77777777" w:rsidR="000C5045" w:rsidRDefault="000C5045" w:rsidP="000C5045">
      <w:pPr>
        <w:spacing w:after="0"/>
      </w:pPr>
      <w:r>
        <w:t xml:space="preserve">20 points:  </w:t>
      </w:r>
      <w:r>
        <w:tab/>
        <w:t>(a) state your thesis</w:t>
      </w:r>
    </w:p>
    <w:p w14:paraId="30B14CBC" w14:textId="77777777" w:rsidR="000C5045" w:rsidRDefault="000C5045" w:rsidP="000C5045">
      <w:pPr>
        <w:spacing w:after="0"/>
      </w:pPr>
      <w:r>
        <w:t xml:space="preserve">70 points:  </w:t>
      </w:r>
      <w:r>
        <w:tab/>
        <w:t xml:space="preserve">(b) support your argument with evidence drawn directly and </w:t>
      </w:r>
      <w:r>
        <w:tab/>
      </w:r>
      <w:r>
        <w:tab/>
      </w:r>
      <w:r>
        <w:tab/>
      </w:r>
      <w:r>
        <w:tab/>
        <w:t>specifically from the sources (35 pts each)</w:t>
      </w:r>
    </w:p>
    <w:p w14:paraId="1CD98D29" w14:textId="77777777" w:rsidR="000C5045" w:rsidRDefault="000C5045" w:rsidP="000C5045">
      <w:pPr>
        <w:spacing w:after="0"/>
      </w:pPr>
      <w:r>
        <w:t>10 points:   (c) provide a conclusion</w:t>
      </w:r>
    </w:p>
    <w:p w14:paraId="61090E99" w14:textId="77777777" w:rsidR="000C5045" w:rsidRDefault="000C5045" w:rsidP="000C5045"/>
    <w:p w14:paraId="3381DFF8" w14:textId="77777777" w:rsidR="000C5045" w:rsidRDefault="000C5045" w:rsidP="000C5045">
      <w:r>
        <w:t xml:space="preserve">Each essay should be 3 or 4 paragraphs, with 4 to 6 sentences per paragraph. </w:t>
      </w:r>
    </w:p>
    <w:p w14:paraId="187A0583" w14:textId="77777777" w:rsidR="000C5045" w:rsidRDefault="000C5045" w:rsidP="000C5045">
      <w:pPr>
        <w:spacing w:after="0"/>
      </w:pPr>
      <w:r>
        <w:t>-15 points for going off topic</w:t>
      </w:r>
    </w:p>
    <w:p w14:paraId="1C3232F5" w14:textId="77777777" w:rsidR="000C5045" w:rsidRDefault="000C5045" w:rsidP="000C5045">
      <w:pPr>
        <w:spacing w:after="0"/>
      </w:pPr>
      <w:r>
        <w:t>-15 points for plot summary</w:t>
      </w:r>
    </w:p>
    <w:p w14:paraId="4CD9959A" w14:textId="77777777" w:rsidR="000C5045" w:rsidRDefault="000C5045" w:rsidP="000C5045">
      <w:pPr>
        <w:spacing w:after="0"/>
      </w:pPr>
      <w:r>
        <w:t>-15 points for information that is irrelevant to the thesis</w:t>
      </w:r>
    </w:p>
    <w:p w14:paraId="524D226A" w14:textId="77777777" w:rsidR="000C5045" w:rsidRDefault="000C5045" w:rsidP="000C5045">
      <w:pPr>
        <w:spacing w:after="0"/>
      </w:pPr>
      <w:r>
        <w:t>-10 points for no conclusion (as above)</w:t>
      </w:r>
    </w:p>
    <w:p w14:paraId="742E24CE" w14:textId="77777777" w:rsidR="000C5045" w:rsidRDefault="000C5045" w:rsidP="000C5045">
      <w:pPr>
        <w:spacing w:after="0"/>
        <w:rPr>
          <w:b/>
        </w:rPr>
      </w:pPr>
      <w:r>
        <w:t>+23 points for the attempt</w:t>
      </w:r>
    </w:p>
    <w:p w14:paraId="2946ED0C" w14:textId="77777777" w:rsidR="000C5045" w:rsidRDefault="000C5045" w:rsidP="000479C9">
      <w:pPr>
        <w:spacing w:after="0"/>
        <w:rPr>
          <w:b/>
        </w:rPr>
      </w:pPr>
    </w:p>
    <w:p w14:paraId="2100A2BA" w14:textId="77777777" w:rsidR="00AE674D" w:rsidRDefault="000C5045" w:rsidP="00AF67F2">
      <w:pPr>
        <w:spacing w:after="0"/>
      </w:pPr>
      <w:r>
        <w:t>Thesis Statement</w:t>
      </w:r>
    </w:p>
    <w:p w14:paraId="306F8A58" w14:textId="77777777" w:rsidR="00AE674D" w:rsidRDefault="00AE674D" w:rsidP="00AF67F2">
      <w:pPr>
        <w:pStyle w:val="ListParagraph"/>
        <w:numPr>
          <w:ilvl w:val="0"/>
          <w:numId w:val="1"/>
        </w:numPr>
        <w:spacing w:after="0"/>
      </w:pPr>
      <w:r>
        <w:t>Clear Thesis = 20 Points</w:t>
      </w:r>
      <w:r>
        <w:br/>
      </w:r>
    </w:p>
    <w:p w14:paraId="421B2477" w14:textId="77777777" w:rsidR="00AE674D" w:rsidRDefault="00AE674D" w:rsidP="00AF67F2">
      <w:pPr>
        <w:pStyle w:val="ListParagraph"/>
        <w:numPr>
          <w:ilvl w:val="0"/>
          <w:numId w:val="1"/>
        </w:numPr>
        <w:spacing w:after="0"/>
      </w:pPr>
      <w:r>
        <w:t>Unclear Thesis = 10 Points</w:t>
      </w:r>
      <w:r>
        <w:br/>
      </w:r>
    </w:p>
    <w:p w14:paraId="2652C28C" w14:textId="77777777" w:rsidR="00AE674D" w:rsidRDefault="00AE674D" w:rsidP="00AF67F2">
      <w:pPr>
        <w:pStyle w:val="ListParagraph"/>
        <w:numPr>
          <w:ilvl w:val="0"/>
          <w:numId w:val="1"/>
        </w:numPr>
        <w:spacing w:after="0"/>
      </w:pPr>
      <w:r>
        <w:t>No Thesis = 0 Points</w:t>
      </w:r>
    </w:p>
    <w:p w14:paraId="4FFE3C1E" w14:textId="77777777" w:rsidR="000F169A" w:rsidRDefault="000F169A" w:rsidP="00AF67F2">
      <w:pPr>
        <w:spacing w:after="0"/>
      </w:pPr>
    </w:p>
    <w:p w14:paraId="67551AC5" w14:textId="77777777" w:rsidR="00AE674D" w:rsidRDefault="000C5045" w:rsidP="00AF67F2">
      <w:pPr>
        <w:spacing w:after="0"/>
      </w:pPr>
      <w:r>
        <w:t>Resource</w:t>
      </w:r>
      <w:r w:rsidR="00AE674D">
        <w:t xml:space="preserve"> </w:t>
      </w:r>
      <w:r>
        <w:t xml:space="preserve">1 </w:t>
      </w:r>
      <w:r w:rsidR="00AE674D">
        <w:t>Paragraph</w:t>
      </w:r>
      <w:r>
        <w:t xml:space="preserve"> </w:t>
      </w:r>
    </w:p>
    <w:p w14:paraId="46F0E988" w14:textId="77777777" w:rsidR="00AE674D" w:rsidRDefault="00AE674D" w:rsidP="00AF67F2">
      <w:pPr>
        <w:pStyle w:val="ListParagraph"/>
        <w:numPr>
          <w:ilvl w:val="0"/>
          <w:numId w:val="2"/>
        </w:numPr>
        <w:spacing w:after="0"/>
      </w:pPr>
      <w:r>
        <w:t>Supports Thesis with Th</w:t>
      </w:r>
      <w:r w:rsidR="000C5045">
        <w:t>oroughly Explained Evidence = 35</w:t>
      </w:r>
      <w:r>
        <w:t xml:space="preserve"> Points</w:t>
      </w:r>
      <w:r>
        <w:br/>
      </w:r>
    </w:p>
    <w:p w14:paraId="233BEAD0" w14:textId="77777777" w:rsidR="00AE674D" w:rsidRDefault="00AE674D" w:rsidP="00AF67F2">
      <w:pPr>
        <w:pStyle w:val="ListParagraph"/>
        <w:numPr>
          <w:ilvl w:val="0"/>
          <w:numId w:val="2"/>
        </w:numPr>
        <w:spacing w:after="0"/>
      </w:pPr>
      <w:r>
        <w:t>Thesis Loosely Sup</w:t>
      </w:r>
      <w:r w:rsidR="000C5045">
        <w:t>ported/Evidence Unconnected = 25</w:t>
      </w:r>
      <w:r>
        <w:t xml:space="preserve"> Points</w:t>
      </w:r>
      <w:r>
        <w:br/>
      </w:r>
    </w:p>
    <w:p w14:paraId="4CABF053" w14:textId="6FC9BA44" w:rsidR="00AE674D" w:rsidRDefault="00AE674D" w:rsidP="00AF67F2">
      <w:pPr>
        <w:pStyle w:val="ListParagraph"/>
        <w:numPr>
          <w:ilvl w:val="0"/>
          <w:numId w:val="2"/>
        </w:numPr>
        <w:spacing w:after="0"/>
      </w:pPr>
      <w:r>
        <w:t xml:space="preserve">Diffuse Thesis/Minimal Textual Evidence = </w:t>
      </w:r>
      <w:r w:rsidR="00E134DB">
        <w:t>15</w:t>
      </w:r>
      <w:r>
        <w:t xml:space="preserve"> Points</w:t>
      </w:r>
      <w:r>
        <w:br/>
      </w:r>
    </w:p>
    <w:p w14:paraId="7B2F73EB" w14:textId="77777777" w:rsidR="00AE674D" w:rsidRDefault="00AE674D" w:rsidP="00AF67F2">
      <w:pPr>
        <w:pStyle w:val="ListParagraph"/>
        <w:numPr>
          <w:ilvl w:val="0"/>
          <w:numId w:val="2"/>
        </w:numPr>
        <w:spacing w:after="0"/>
      </w:pPr>
      <w:r>
        <w:t>No Thesis/No Support = 0</w:t>
      </w:r>
    </w:p>
    <w:p w14:paraId="667F016B" w14:textId="77777777" w:rsidR="000F169A" w:rsidRDefault="000F169A" w:rsidP="00AF67F2">
      <w:pPr>
        <w:spacing w:after="0"/>
      </w:pPr>
    </w:p>
    <w:p w14:paraId="31665A3C" w14:textId="77777777" w:rsidR="00AE674D" w:rsidRDefault="000C5045" w:rsidP="00AF67F2">
      <w:pPr>
        <w:spacing w:after="0"/>
      </w:pPr>
      <w:r>
        <w:lastRenderedPageBreak/>
        <w:t>Resource</w:t>
      </w:r>
      <w:r w:rsidR="00AE674D">
        <w:t xml:space="preserve"> </w:t>
      </w:r>
      <w:r>
        <w:t xml:space="preserve">2 </w:t>
      </w:r>
      <w:r w:rsidR="00AE674D">
        <w:t>Paragraph</w:t>
      </w:r>
    </w:p>
    <w:p w14:paraId="3EA08D02" w14:textId="77777777" w:rsidR="00AE674D" w:rsidRDefault="00AE674D" w:rsidP="00AF67F2">
      <w:pPr>
        <w:pStyle w:val="ListParagraph"/>
        <w:numPr>
          <w:ilvl w:val="0"/>
          <w:numId w:val="2"/>
        </w:numPr>
        <w:spacing w:after="0"/>
      </w:pPr>
      <w:r>
        <w:t>Supports Thesis with Th</w:t>
      </w:r>
      <w:r w:rsidR="000C5045">
        <w:t>oroughly Explained Evidence = 35</w:t>
      </w:r>
      <w:r>
        <w:t xml:space="preserve"> Points</w:t>
      </w:r>
      <w:r>
        <w:br/>
      </w:r>
    </w:p>
    <w:p w14:paraId="304E5E11" w14:textId="77777777" w:rsidR="00AE674D" w:rsidRDefault="00AE674D" w:rsidP="00AF67F2">
      <w:pPr>
        <w:pStyle w:val="ListParagraph"/>
        <w:numPr>
          <w:ilvl w:val="0"/>
          <w:numId w:val="2"/>
        </w:numPr>
        <w:spacing w:after="0"/>
      </w:pPr>
      <w:r>
        <w:t>Thesis Loosely Sup</w:t>
      </w:r>
      <w:r w:rsidR="000C5045">
        <w:t>ported/Evidence Unconnected = 25</w:t>
      </w:r>
      <w:r>
        <w:t xml:space="preserve"> Points</w:t>
      </w:r>
      <w:r>
        <w:br/>
      </w:r>
    </w:p>
    <w:p w14:paraId="497B91EF" w14:textId="594C5FD3" w:rsidR="00AE674D" w:rsidRDefault="00AE674D" w:rsidP="00AF67F2">
      <w:pPr>
        <w:pStyle w:val="ListParagraph"/>
        <w:numPr>
          <w:ilvl w:val="0"/>
          <w:numId w:val="2"/>
        </w:numPr>
        <w:spacing w:after="0"/>
      </w:pPr>
      <w:r>
        <w:t>Diffuse Thes</w:t>
      </w:r>
      <w:r w:rsidR="00E134DB">
        <w:t>is/Minimal Textual Evidence = 15</w:t>
      </w:r>
      <w:r>
        <w:t xml:space="preserve"> Points</w:t>
      </w:r>
      <w:r>
        <w:br/>
      </w:r>
    </w:p>
    <w:p w14:paraId="249A5CE9" w14:textId="77777777" w:rsidR="00AE674D" w:rsidRDefault="00AE674D" w:rsidP="00AF67F2">
      <w:pPr>
        <w:pStyle w:val="ListParagraph"/>
        <w:numPr>
          <w:ilvl w:val="0"/>
          <w:numId w:val="2"/>
        </w:numPr>
        <w:spacing w:after="0"/>
      </w:pPr>
      <w:r>
        <w:t>No Thesis/No Support = 0</w:t>
      </w:r>
    </w:p>
    <w:p w14:paraId="50EB1D60" w14:textId="77777777" w:rsidR="000F169A" w:rsidRDefault="000F169A" w:rsidP="00AF67F2">
      <w:pPr>
        <w:spacing w:after="0"/>
      </w:pPr>
    </w:p>
    <w:p w14:paraId="66D2D7B2" w14:textId="77777777" w:rsidR="00AE674D" w:rsidRDefault="000C5045" w:rsidP="00AF67F2">
      <w:pPr>
        <w:spacing w:after="0"/>
      </w:pPr>
      <w:r>
        <w:t>Conclusion</w:t>
      </w:r>
    </w:p>
    <w:p w14:paraId="41A9B01D" w14:textId="77777777" w:rsidR="00AE674D" w:rsidRDefault="00AE674D" w:rsidP="00AF67F2">
      <w:pPr>
        <w:pStyle w:val="ListParagraph"/>
        <w:numPr>
          <w:ilvl w:val="0"/>
          <w:numId w:val="3"/>
        </w:numPr>
        <w:spacing w:after="0"/>
      </w:pPr>
      <w:r>
        <w:t>Summary Restates Major Claims and Sources = 10 Points</w:t>
      </w:r>
      <w:r>
        <w:br/>
      </w:r>
    </w:p>
    <w:p w14:paraId="25D62A52" w14:textId="77777777" w:rsidR="00AE674D" w:rsidRDefault="00AE674D" w:rsidP="00AF67F2">
      <w:pPr>
        <w:pStyle w:val="ListParagraph"/>
        <w:numPr>
          <w:ilvl w:val="0"/>
          <w:numId w:val="3"/>
        </w:numPr>
        <w:spacing w:after="0"/>
      </w:pPr>
      <w:r>
        <w:t>No Summary/No Conclusion = 0 Points</w:t>
      </w:r>
    </w:p>
    <w:p w14:paraId="242240D7" w14:textId="77777777" w:rsidR="000C5045" w:rsidRDefault="000C5045" w:rsidP="00875757">
      <w:pPr>
        <w:rPr>
          <w:b/>
        </w:rPr>
      </w:pPr>
    </w:p>
    <w:p w14:paraId="511E42A9" w14:textId="77777777" w:rsidR="00875757" w:rsidRDefault="00875757" w:rsidP="00875757"/>
    <w:p w14:paraId="10F01CF9" w14:textId="77777777" w:rsidR="000479C9" w:rsidRDefault="000479C9" w:rsidP="000479C9">
      <w:pPr>
        <w:ind w:left="360"/>
      </w:pPr>
    </w:p>
    <w:sectPr w:rsidR="000479C9" w:rsidSect="004A34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F7A"/>
    <w:multiLevelType w:val="hybridMultilevel"/>
    <w:tmpl w:val="F0E0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1EF7"/>
    <w:multiLevelType w:val="hybridMultilevel"/>
    <w:tmpl w:val="4E26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127B2"/>
    <w:multiLevelType w:val="hybridMultilevel"/>
    <w:tmpl w:val="462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D"/>
    <w:rsid w:val="000479C9"/>
    <w:rsid w:val="000C5045"/>
    <w:rsid w:val="000F169A"/>
    <w:rsid w:val="001C59D6"/>
    <w:rsid w:val="004A3413"/>
    <w:rsid w:val="00793E69"/>
    <w:rsid w:val="00875757"/>
    <w:rsid w:val="008E4738"/>
    <w:rsid w:val="00970EE9"/>
    <w:rsid w:val="00AE674D"/>
    <w:rsid w:val="00AF67F2"/>
    <w:rsid w:val="00DA65D9"/>
    <w:rsid w:val="00E134DB"/>
    <w:rsid w:val="00E47A9C"/>
    <w:rsid w:val="00ED1D27"/>
    <w:rsid w:val="00F1352F"/>
    <w:rsid w:val="00F96F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FFBF6"/>
  <w15:docId w15:val="{AEEF2371-613E-487F-97B9-C7C149DF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7967-B1B2-4F5B-A920-D373C489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Bohunicky</dc:creator>
  <cp:lastModifiedBy>Kesling,Willard Ray,JR</cp:lastModifiedBy>
  <cp:revision>4</cp:revision>
  <dcterms:created xsi:type="dcterms:W3CDTF">2018-05-30T17:11:00Z</dcterms:created>
  <dcterms:modified xsi:type="dcterms:W3CDTF">2018-05-30T17:12:00Z</dcterms:modified>
</cp:coreProperties>
</file>