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CFA 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Market Equity Assessment Worksheet </w:t>
      </w:r>
      <w:r w:rsidR="005474A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– </w:t>
      </w:r>
      <w:r w:rsidR="005474A4" w:rsidRPr="005474A4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To be completed by the Director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</w:t>
      </w:r>
      <w:r w:rsidR="005D47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Salary: $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Rank: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Associate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Assistant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New Assistant Professor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Lecturer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Years at Rank at UF: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EC15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13-14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OSU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 Salary Survey Data for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SCHOOL OF </w:t>
      </w:r>
      <w:r w:rsidR="00231E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MUSIC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tbl>
      <w:tblPr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1229"/>
        <w:gridCol w:w="1157"/>
        <w:gridCol w:w="1157"/>
        <w:gridCol w:w="1219"/>
        <w:gridCol w:w="10"/>
        <w:gridCol w:w="1071"/>
      </w:tblGrid>
      <w:tr w:rsidR="00F00A40" w:rsidRPr="00F00A40" w:rsidTr="00F00A40">
        <w:tc>
          <w:tcPr>
            <w:tcW w:w="3518" w:type="dxa"/>
          </w:tcPr>
          <w:p w:rsidR="00F00A40" w:rsidRPr="00F00A40" w:rsidRDefault="00F00A40" w:rsidP="00F00A40">
            <w:pPr>
              <w:spacing w:after="0" w:line="240" w:lineRule="auto"/>
              <w:rPr>
                <w:rFonts w:eastAsiaTheme="minorHAnsi"/>
                <w:b/>
              </w:rPr>
            </w:pPr>
            <w:r w:rsidRPr="00F00A40">
              <w:rPr>
                <w:rFonts w:eastAsiaTheme="minorHAnsi"/>
                <w:b/>
              </w:rPr>
              <w:t>Discipline</w:t>
            </w:r>
          </w:p>
        </w:tc>
        <w:tc>
          <w:tcPr>
            <w:tcW w:w="1229" w:type="dxa"/>
          </w:tcPr>
          <w:p w:rsidR="00F00A40" w:rsidRPr="00F00A40" w:rsidRDefault="00F00A40" w:rsidP="00F00A40">
            <w:pPr>
              <w:spacing w:after="0" w:line="240" w:lineRule="auto"/>
              <w:rPr>
                <w:rFonts w:eastAsiaTheme="minorHAnsi"/>
                <w:b/>
              </w:rPr>
            </w:pPr>
            <w:r w:rsidRPr="00F00A40">
              <w:rPr>
                <w:rFonts w:eastAsiaTheme="minorHAnsi"/>
                <w:b/>
              </w:rPr>
              <w:t>Professor</w:t>
            </w:r>
          </w:p>
        </w:tc>
        <w:tc>
          <w:tcPr>
            <w:tcW w:w="1157" w:type="dxa"/>
          </w:tcPr>
          <w:p w:rsidR="00F00A40" w:rsidRPr="00F00A40" w:rsidRDefault="00F00A40" w:rsidP="00F00A40">
            <w:pPr>
              <w:spacing w:after="0" w:line="240" w:lineRule="auto"/>
              <w:rPr>
                <w:rFonts w:eastAsiaTheme="minorHAnsi"/>
                <w:b/>
              </w:rPr>
            </w:pPr>
            <w:r w:rsidRPr="00F00A40">
              <w:rPr>
                <w:rFonts w:eastAsiaTheme="minorHAnsi"/>
                <w:b/>
              </w:rPr>
              <w:t>Associate Professor</w:t>
            </w:r>
          </w:p>
        </w:tc>
        <w:tc>
          <w:tcPr>
            <w:tcW w:w="1157" w:type="dxa"/>
          </w:tcPr>
          <w:p w:rsidR="00F00A40" w:rsidRPr="00F00A40" w:rsidRDefault="00F00A40" w:rsidP="00F00A40">
            <w:pPr>
              <w:spacing w:after="0" w:line="240" w:lineRule="auto"/>
              <w:rPr>
                <w:rFonts w:eastAsiaTheme="minorHAnsi"/>
                <w:b/>
              </w:rPr>
            </w:pPr>
            <w:r w:rsidRPr="00F00A40">
              <w:rPr>
                <w:rFonts w:eastAsiaTheme="minorHAnsi"/>
                <w:b/>
              </w:rPr>
              <w:t>Assistant Professor</w:t>
            </w:r>
          </w:p>
        </w:tc>
        <w:tc>
          <w:tcPr>
            <w:tcW w:w="1219" w:type="dxa"/>
          </w:tcPr>
          <w:p w:rsidR="00F00A40" w:rsidRPr="00F00A40" w:rsidRDefault="00F00A40" w:rsidP="00F00A40">
            <w:pPr>
              <w:spacing w:after="0" w:line="240" w:lineRule="auto"/>
              <w:rPr>
                <w:rFonts w:eastAsiaTheme="minorHAnsi"/>
                <w:b/>
              </w:rPr>
            </w:pPr>
            <w:r w:rsidRPr="00F00A40">
              <w:rPr>
                <w:rFonts w:eastAsiaTheme="minorHAnsi"/>
                <w:b/>
              </w:rPr>
              <w:t>New Assistant Professor</w:t>
            </w:r>
          </w:p>
        </w:tc>
        <w:tc>
          <w:tcPr>
            <w:tcW w:w="1081" w:type="dxa"/>
            <w:gridSpan w:val="2"/>
          </w:tcPr>
          <w:p w:rsidR="00F00A40" w:rsidRPr="00F00A40" w:rsidRDefault="00F00A40" w:rsidP="00F00A40">
            <w:pPr>
              <w:spacing w:after="0" w:line="240" w:lineRule="auto"/>
              <w:rPr>
                <w:rFonts w:eastAsiaTheme="minorHAnsi"/>
                <w:b/>
              </w:rPr>
            </w:pPr>
            <w:r w:rsidRPr="00F00A40">
              <w:rPr>
                <w:rFonts w:eastAsiaTheme="minorHAnsi"/>
                <w:b/>
              </w:rPr>
              <w:t>Other Faculty*</w:t>
            </w:r>
          </w:p>
        </w:tc>
      </w:tr>
      <w:tr w:rsidR="005F6388" w:rsidRPr="00307F3F" w:rsidTr="00F00A40">
        <w:tc>
          <w:tcPr>
            <w:tcW w:w="3518" w:type="dxa"/>
          </w:tcPr>
          <w:p w:rsidR="005F6388" w:rsidRPr="00307F3F" w:rsidRDefault="005F6388" w:rsidP="008D1F7A">
            <w:pPr>
              <w:spacing w:after="0" w:line="240" w:lineRule="auto"/>
            </w:pPr>
            <w:r w:rsidRPr="00307F3F">
              <w:t>50.0901 Music, General</w:t>
            </w:r>
          </w:p>
        </w:tc>
        <w:tc>
          <w:tcPr>
            <w:tcW w:w="1229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96596</w:t>
            </w:r>
          </w:p>
        </w:tc>
        <w:tc>
          <w:tcPr>
            <w:tcW w:w="1157" w:type="dxa"/>
          </w:tcPr>
          <w:p w:rsidR="005F6388" w:rsidRPr="00307F3F" w:rsidRDefault="00EC1574" w:rsidP="005474A4">
            <w:pPr>
              <w:spacing w:after="0" w:line="240" w:lineRule="auto"/>
            </w:pPr>
            <w:r>
              <w:t>70094</w:t>
            </w:r>
          </w:p>
        </w:tc>
        <w:tc>
          <w:tcPr>
            <w:tcW w:w="1157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58904</w:t>
            </w:r>
          </w:p>
        </w:tc>
        <w:tc>
          <w:tcPr>
            <w:tcW w:w="1229" w:type="dxa"/>
            <w:gridSpan w:val="2"/>
          </w:tcPr>
          <w:p w:rsidR="005F6388" w:rsidRPr="00307F3F" w:rsidRDefault="00EC1574" w:rsidP="008D1F7A">
            <w:pPr>
              <w:spacing w:after="0" w:line="240" w:lineRule="auto"/>
            </w:pPr>
            <w:r>
              <w:t>57780</w:t>
            </w:r>
          </w:p>
        </w:tc>
        <w:tc>
          <w:tcPr>
            <w:tcW w:w="1071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45560</w:t>
            </w:r>
          </w:p>
        </w:tc>
      </w:tr>
      <w:tr w:rsidR="005F6388" w:rsidRPr="00307F3F" w:rsidTr="00F00A40">
        <w:tc>
          <w:tcPr>
            <w:tcW w:w="3518" w:type="dxa"/>
          </w:tcPr>
          <w:p w:rsidR="005F6388" w:rsidRPr="00307F3F" w:rsidRDefault="005F6388" w:rsidP="008D1F7A">
            <w:pPr>
              <w:spacing w:after="0" w:line="240" w:lineRule="auto"/>
            </w:pPr>
            <w:r w:rsidRPr="00307F3F">
              <w:t>50.0902 Music History, Literature and Theory</w:t>
            </w:r>
          </w:p>
        </w:tc>
        <w:tc>
          <w:tcPr>
            <w:tcW w:w="1229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86356</w:t>
            </w:r>
          </w:p>
        </w:tc>
        <w:tc>
          <w:tcPr>
            <w:tcW w:w="1157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63711</w:t>
            </w:r>
          </w:p>
        </w:tc>
        <w:tc>
          <w:tcPr>
            <w:tcW w:w="1157" w:type="dxa"/>
          </w:tcPr>
          <w:p w:rsidR="005F6388" w:rsidRPr="00307F3F" w:rsidRDefault="00EC1574" w:rsidP="005474A4">
            <w:pPr>
              <w:spacing w:after="0" w:line="240" w:lineRule="auto"/>
            </w:pPr>
            <w:r>
              <w:t>55320</w:t>
            </w:r>
          </w:p>
        </w:tc>
        <w:tc>
          <w:tcPr>
            <w:tcW w:w="1229" w:type="dxa"/>
            <w:gridSpan w:val="2"/>
          </w:tcPr>
          <w:p w:rsidR="005F6388" w:rsidRPr="00307F3F" w:rsidRDefault="00EC1574" w:rsidP="008D1F7A">
            <w:pPr>
              <w:spacing w:after="0" w:line="240" w:lineRule="auto"/>
            </w:pPr>
            <w:r>
              <w:t>54546</w:t>
            </w:r>
          </w:p>
        </w:tc>
        <w:tc>
          <w:tcPr>
            <w:tcW w:w="1071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31836</w:t>
            </w:r>
          </w:p>
        </w:tc>
      </w:tr>
      <w:tr w:rsidR="005F6388" w:rsidRPr="00307F3F" w:rsidTr="00F00A40">
        <w:tc>
          <w:tcPr>
            <w:tcW w:w="3518" w:type="dxa"/>
          </w:tcPr>
          <w:p w:rsidR="005F6388" w:rsidRPr="00307F3F" w:rsidRDefault="005F6388" w:rsidP="008D1F7A">
            <w:pPr>
              <w:spacing w:after="0" w:line="240" w:lineRule="auto"/>
            </w:pPr>
            <w:r w:rsidRPr="00307F3F">
              <w:t>50.0903 Music Performance, General</w:t>
            </w:r>
          </w:p>
        </w:tc>
        <w:tc>
          <w:tcPr>
            <w:tcW w:w="1229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96743</w:t>
            </w:r>
          </w:p>
        </w:tc>
        <w:tc>
          <w:tcPr>
            <w:tcW w:w="1157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71240</w:t>
            </w:r>
          </w:p>
        </w:tc>
        <w:tc>
          <w:tcPr>
            <w:tcW w:w="1157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58322</w:t>
            </w:r>
          </w:p>
        </w:tc>
        <w:tc>
          <w:tcPr>
            <w:tcW w:w="1229" w:type="dxa"/>
            <w:gridSpan w:val="2"/>
          </w:tcPr>
          <w:p w:rsidR="005F6388" w:rsidRPr="00307F3F" w:rsidRDefault="00EC1574" w:rsidP="008D1F7A">
            <w:pPr>
              <w:spacing w:after="0" w:line="240" w:lineRule="auto"/>
            </w:pPr>
            <w:r>
              <w:t>58218</w:t>
            </w:r>
          </w:p>
        </w:tc>
        <w:tc>
          <w:tcPr>
            <w:tcW w:w="1071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45279</w:t>
            </w:r>
          </w:p>
        </w:tc>
      </w:tr>
      <w:tr w:rsidR="005F6388" w:rsidTr="00F00A40">
        <w:tc>
          <w:tcPr>
            <w:tcW w:w="3518" w:type="dxa"/>
          </w:tcPr>
          <w:p w:rsidR="005F6388" w:rsidRDefault="005F6388" w:rsidP="008D1F7A">
            <w:pPr>
              <w:spacing w:after="0" w:line="240" w:lineRule="auto"/>
            </w:pPr>
            <w:r>
              <w:t>50.0904 Music Theory and Composition</w:t>
            </w:r>
          </w:p>
        </w:tc>
        <w:tc>
          <w:tcPr>
            <w:tcW w:w="1229" w:type="dxa"/>
          </w:tcPr>
          <w:p w:rsidR="005F6388" w:rsidRDefault="00EC1574" w:rsidP="008D1F7A">
            <w:pPr>
              <w:spacing w:after="0" w:line="240" w:lineRule="auto"/>
            </w:pPr>
            <w:r>
              <w:t>95632</w:t>
            </w:r>
          </w:p>
        </w:tc>
        <w:tc>
          <w:tcPr>
            <w:tcW w:w="1157" w:type="dxa"/>
          </w:tcPr>
          <w:p w:rsidR="005F6388" w:rsidRDefault="00EC1574" w:rsidP="005474A4">
            <w:pPr>
              <w:spacing w:after="0" w:line="240" w:lineRule="auto"/>
            </w:pPr>
            <w:r>
              <w:t>68775</w:t>
            </w:r>
          </w:p>
        </w:tc>
        <w:tc>
          <w:tcPr>
            <w:tcW w:w="1157" w:type="dxa"/>
          </w:tcPr>
          <w:p w:rsidR="005F6388" w:rsidRDefault="00EC1574" w:rsidP="008D1F7A">
            <w:pPr>
              <w:spacing w:after="0" w:line="240" w:lineRule="auto"/>
            </w:pPr>
            <w:r>
              <w:t>51921</w:t>
            </w:r>
          </w:p>
        </w:tc>
        <w:tc>
          <w:tcPr>
            <w:tcW w:w="1229" w:type="dxa"/>
            <w:gridSpan w:val="2"/>
          </w:tcPr>
          <w:p w:rsidR="005F6388" w:rsidRDefault="00EC1574" w:rsidP="008D1F7A">
            <w:pPr>
              <w:spacing w:after="0" w:line="240" w:lineRule="auto"/>
            </w:pPr>
            <w:r>
              <w:t>53500</w:t>
            </w:r>
          </w:p>
        </w:tc>
        <w:tc>
          <w:tcPr>
            <w:tcW w:w="1071" w:type="dxa"/>
          </w:tcPr>
          <w:p w:rsidR="005F6388" w:rsidRDefault="00EC1574" w:rsidP="008D1F7A">
            <w:pPr>
              <w:spacing w:after="0" w:line="240" w:lineRule="auto"/>
            </w:pPr>
            <w:r>
              <w:t>49110</w:t>
            </w:r>
          </w:p>
        </w:tc>
      </w:tr>
      <w:tr w:rsidR="005F6388" w:rsidRPr="00307F3F" w:rsidTr="00F00A40">
        <w:tc>
          <w:tcPr>
            <w:tcW w:w="3518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13.1312 Music Teacher Education</w:t>
            </w:r>
          </w:p>
        </w:tc>
        <w:tc>
          <w:tcPr>
            <w:tcW w:w="1229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76624</w:t>
            </w:r>
          </w:p>
        </w:tc>
        <w:tc>
          <w:tcPr>
            <w:tcW w:w="1157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**Not Reported</w:t>
            </w:r>
          </w:p>
        </w:tc>
        <w:tc>
          <w:tcPr>
            <w:tcW w:w="1157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**Not Reported</w:t>
            </w:r>
          </w:p>
        </w:tc>
        <w:tc>
          <w:tcPr>
            <w:tcW w:w="1229" w:type="dxa"/>
            <w:gridSpan w:val="2"/>
          </w:tcPr>
          <w:p w:rsidR="005F6388" w:rsidRPr="00307F3F" w:rsidRDefault="00EC1574" w:rsidP="008D1F7A">
            <w:pPr>
              <w:spacing w:after="0" w:line="240" w:lineRule="auto"/>
            </w:pPr>
            <w:r>
              <w:t xml:space="preserve">**Not </w:t>
            </w:r>
            <w:bookmarkStart w:id="0" w:name="_GoBack"/>
            <w:bookmarkEnd w:id="0"/>
            <w:r>
              <w:t>Reported</w:t>
            </w:r>
          </w:p>
        </w:tc>
        <w:tc>
          <w:tcPr>
            <w:tcW w:w="1071" w:type="dxa"/>
          </w:tcPr>
          <w:p w:rsidR="005F6388" w:rsidRPr="00307F3F" w:rsidRDefault="00EC1574" w:rsidP="008D1F7A">
            <w:pPr>
              <w:spacing w:after="0" w:line="240" w:lineRule="auto"/>
            </w:pPr>
            <w:r>
              <w:t>47491</w:t>
            </w:r>
          </w:p>
        </w:tc>
      </w:tr>
    </w:tbl>
    <w:p w:rsidR="00231E83" w:rsidRDefault="005474A4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*Generally considered “Lecturer” for CFA purposes</w:t>
      </w:r>
    </w:p>
    <w:p w:rsidR="005474A4" w:rsidRDefault="005474A4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**If this applies to this request, please contact the CFA HR Coor</w:t>
      </w:r>
      <w:r w:rsidR="00F00A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inator</w:t>
      </w:r>
    </w:p>
    <w:p w:rsidR="00EF0846" w:rsidRDefault="00EF0846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>UF College</w:t>
      </w:r>
      <w:r w:rsidR="005F6388">
        <w:rPr>
          <w:rFonts w:ascii="Times New Roman" w:hAnsi="Times New Roman" w:cs="Times New Roman"/>
          <w:color w:val="000000"/>
          <w:sz w:val="23"/>
          <w:szCs w:val="23"/>
        </w:rPr>
        <w:t xml:space="preserve"> of Fine Arts Percentage of 201</w:t>
      </w:r>
      <w:r w:rsidR="00EC1574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5F6388">
        <w:rPr>
          <w:rFonts w:ascii="Times New Roman" w:hAnsi="Times New Roman" w:cs="Times New Roman"/>
          <w:color w:val="000000"/>
          <w:sz w:val="23"/>
          <w:szCs w:val="23"/>
        </w:rPr>
        <w:t>-1</w:t>
      </w:r>
      <w:r w:rsidR="00EC157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OSU Average based on years in rank at UF: </w:t>
      </w:r>
    </w:p>
    <w:p w:rsidR="00962EAC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957E36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(See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Percentages </w:t>
      </w:r>
      <w:r w:rsidR="00E37BE9">
        <w:rPr>
          <w:rFonts w:ascii="Times New Roman" w:hAnsi="Times New Roman" w:cs="Times New Roman"/>
          <w:color w:val="000000"/>
          <w:sz w:val="23"/>
          <w:szCs w:val="23"/>
        </w:rPr>
        <w:t>Chart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7E36" w:rsidRDefault="00813B7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Annual Evaluation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Average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Merit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Score (</w:t>
      </w:r>
      <w:r>
        <w:rPr>
          <w:rFonts w:ascii="Times New Roman" w:hAnsi="Times New Roman" w:cs="Times New Roman"/>
          <w:color w:val="000000"/>
          <w:sz w:val="23"/>
          <w:szCs w:val="23"/>
        </w:rPr>
        <w:t>0-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15)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proofErr w:type="gramStart"/>
      <w:r w:rsidR="00957E36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min. of 14 required for merit adjustment) 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</w:p>
    <w:p w:rsidR="00813B76" w:rsidRDefault="00813B7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*Use the attached Average Merit Score calculation spreadsheet to calculate.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 (</w:t>
      </w:r>
      <w:r w:rsidR="00461B9F">
        <w:rPr>
          <w:rFonts w:ascii="Times New Roman" w:hAnsi="Times New Roman" w:cs="Times New Roman"/>
          <w:color w:val="000000"/>
          <w:sz w:val="23"/>
          <w:szCs w:val="23"/>
        </w:rPr>
        <w:t>% of OSU Average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+ 2% Merit adjustment if awarded) 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X $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(OSU National Average)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= Recommended 201</w:t>
      </w:r>
      <w:r w:rsidR="00EC1574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Salary: $_________________</w:t>
      </w:r>
    </w:p>
    <w:p w:rsidR="00F56F26" w:rsidRDefault="00F56F26" w:rsidP="00F56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02B1B" w:rsidRDefault="00E02B1B" w:rsidP="00E02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is the dollar amount that the faculty is under the market equity recommendation?  (Recommended 201</w:t>
      </w:r>
      <w:r w:rsidR="00EC1574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 – Current Salary) = $___________</w:t>
      </w:r>
    </w:p>
    <w:p w:rsidR="00E02B1B" w:rsidRDefault="00E02B1B" w:rsidP="00E02B1B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02B1B" w:rsidRDefault="0092665C" w:rsidP="00E02B1B">
      <w:r>
        <w:rPr>
          <w:rFonts w:ascii="Times New Roman" w:hAnsi="Times New Roman" w:cs="Times New Roman"/>
          <w:color w:val="000000"/>
          <w:sz w:val="23"/>
          <w:szCs w:val="23"/>
        </w:rPr>
        <w:t xml:space="preserve">What is the percent </w:t>
      </w:r>
      <w:r w:rsidR="005F1207">
        <w:rPr>
          <w:rFonts w:ascii="Times New Roman" w:hAnsi="Times New Roman" w:cs="Times New Roman"/>
          <w:color w:val="000000"/>
          <w:sz w:val="23"/>
          <w:szCs w:val="23"/>
        </w:rPr>
        <w:t xml:space="preserve">that the faculty member is </w:t>
      </w:r>
      <w:r w:rsidR="00E02B1B">
        <w:rPr>
          <w:rFonts w:ascii="Times New Roman" w:hAnsi="Times New Roman" w:cs="Times New Roman"/>
          <w:color w:val="000000"/>
          <w:sz w:val="23"/>
          <w:szCs w:val="23"/>
        </w:rPr>
        <w:t>under the market equity recommendation?  (Dollar amount under market equity recommendation divided by the Recommended 201</w:t>
      </w:r>
      <w:r w:rsidR="00EC157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E02B1B">
        <w:rPr>
          <w:rFonts w:ascii="Times New Roman" w:hAnsi="Times New Roman" w:cs="Times New Roman"/>
          <w:color w:val="000000"/>
          <w:sz w:val="23"/>
          <w:szCs w:val="23"/>
        </w:rPr>
        <w:t xml:space="preserve"> Market Equity Salary) = %____________</w:t>
      </w:r>
    </w:p>
    <w:p w:rsidR="00B24E1C" w:rsidRDefault="00B24E1C" w:rsidP="00B2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57E36" w:rsidRPr="00962EAC" w:rsidRDefault="00B24E1C" w:rsidP="00F00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CC14FD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SEND A COPY TO THE DEAN AND THE COLLEGE HR OFFICE</w:t>
      </w:r>
    </w:p>
    <w:sectPr w:rsidR="00957E36" w:rsidRPr="00962EAC" w:rsidSect="005D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AE"/>
    <w:rsid w:val="0002229E"/>
    <w:rsid w:val="00093DFF"/>
    <w:rsid w:val="00154337"/>
    <w:rsid w:val="001A1F50"/>
    <w:rsid w:val="001F7635"/>
    <w:rsid w:val="00231E83"/>
    <w:rsid w:val="003B7FB8"/>
    <w:rsid w:val="003E7726"/>
    <w:rsid w:val="00461B9F"/>
    <w:rsid w:val="004C427B"/>
    <w:rsid w:val="005465E3"/>
    <w:rsid w:val="005474A4"/>
    <w:rsid w:val="005D47D0"/>
    <w:rsid w:val="005F1207"/>
    <w:rsid w:val="005F6388"/>
    <w:rsid w:val="00813B76"/>
    <w:rsid w:val="008704AE"/>
    <w:rsid w:val="008D3FD3"/>
    <w:rsid w:val="0092665C"/>
    <w:rsid w:val="00957E36"/>
    <w:rsid w:val="00962EAC"/>
    <w:rsid w:val="00B24E1C"/>
    <w:rsid w:val="00BD3B76"/>
    <w:rsid w:val="00CB4E7A"/>
    <w:rsid w:val="00DC1F32"/>
    <w:rsid w:val="00E02B1B"/>
    <w:rsid w:val="00E37BE9"/>
    <w:rsid w:val="00E82054"/>
    <w:rsid w:val="00EC1574"/>
    <w:rsid w:val="00ED1168"/>
    <w:rsid w:val="00EF0846"/>
    <w:rsid w:val="00F00A40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</dc:creator>
  <cp:lastModifiedBy>Mitola, Barbara</cp:lastModifiedBy>
  <cp:revision>2</cp:revision>
  <dcterms:created xsi:type="dcterms:W3CDTF">2014-04-01T18:39:00Z</dcterms:created>
  <dcterms:modified xsi:type="dcterms:W3CDTF">2014-04-01T18:39:00Z</dcterms:modified>
</cp:coreProperties>
</file>