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  <w:r w:rsidR="002244F3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– </w:t>
      </w:r>
      <w:r w:rsidR="002244F3" w:rsidRPr="002244F3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To be completed by the Unit Director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AF65FA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2013-14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SCHOOL OF ART AND ART HISTORY</w:t>
      </w:r>
      <w:r w:rsidR="008704AE"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164"/>
        <w:gridCol w:w="1164"/>
        <w:gridCol w:w="1164"/>
        <w:gridCol w:w="1147"/>
        <w:gridCol w:w="1272"/>
      </w:tblGrid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Discipline</w:t>
            </w:r>
          </w:p>
        </w:tc>
        <w:tc>
          <w:tcPr>
            <w:tcW w:w="1164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Professor</w:t>
            </w:r>
          </w:p>
        </w:tc>
        <w:tc>
          <w:tcPr>
            <w:tcW w:w="1164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Associate Professor</w:t>
            </w:r>
          </w:p>
        </w:tc>
        <w:tc>
          <w:tcPr>
            <w:tcW w:w="1164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Assistant Professor</w:t>
            </w:r>
          </w:p>
        </w:tc>
        <w:tc>
          <w:tcPr>
            <w:tcW w:w="1147" w:type="dxa"/>
          </w:tcPr>
          <w:p w:rsidR="00114491" w:rsidRPr="00307F3F" w:rsidRDefault="00114491" w:rsidP="008D1F7A">
            <w:pPr>
              <w:spacing w:after="0" w:line="240" w:lineRule="auto"/>
              <w:rPr>
                <w:b/>
              </w:rPr>
            </w:pPr>
            <w:r w:rsidRPr="00307F3F">
              <w:rPr>
                <w:b/>
              </w:rPr>
              <w:t>New Assistant Professor</w:t>
            </w:r>
          </w:p>
        </w:tc>
        <w:tc>
          <w:tcPr>
            <w:tcW w:w="1272" w:type="dxa"/>
          </w:tcPr>
          <w:p w:rsidR="00114491" w:rsidRPr="00307F3F" w:rsidRDefault="00C819D0" w:rsidP="008D1F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Faculty*</w:t>
            </w:r>
          </w:p>
        </w:tc>
      </w:tr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50.0701 Art/Art Studies, General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112222</w:t>
            </w:r>
          </w:p>
        </w:tc>
        <w:tc>
          <w:tcPr>
            <w:tcW w:w="1164" w:type="dxa"/>
          </w:tcPr>
          <w:p w:rsidR="00114491" w:rsidRPr="00307F3F" w:rsidRDefault="004800F3" w:rsidP="004800F3">
            <w:pPr>
              <w:spacing w:after="0" w:line="240" w:lineRule="auto"/>
            </w:pPr>
            <w:r>
              <w:t>76056</w:t>
            </w:r>
          </w:p>
        </w:tc>
        <w:tc>
          <w:tcPr>
            <w:tcW w:w="1164" w:type="dxa"/>
          </w:tcPr>
          <w:p w:rsidR="00114491" w:rsidRPr="00307F3F" w:rsidRDefault="004800F3" w:rsidP="002244F3">
            <w:pPr>
              <w:spacing w:after="0" w:line="240" w:lineRule="auto"/>
            </w:pPr>
            <w:r>
              <w:t>60928</w:t>
            </w:r>
          </w:p>
        </w:tc>
        <w:tc>
          <w:tcPr>
            <w:tcW w:w="1147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54788</w:t>
            </w:r>
          </w:p>
        </w:tc>
        <w:tc>
          <w:tcPr>
            <w:tcW w:w="1272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41589</w:t>
            </w:r>
          </w:p>
        </w:tc>
      </w:tr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50.0702 Fine/Studio Arts, General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95958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70797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59405</w:t>
            </w:r>
          </w:p>
        </w:tc>
        <w:tc>
          <w:tcPr>
            <w:tcW w:w="1147" w:type="dxa"/>
          </w:tcPr>
          <w:p w:rsidR="00114491" w:rsidRPr="00307F3F" w:rsidRDefault="004800F3" w:rsidP="002244F3">
            <w:pPr>
              <w:spacing w:after="0" w:line="240" w:lineRule="auto"/>
            </w:pPr>
            <w:r>
              <w:t>63447</w:t>
            </w:r>
          </w:p>
        </w:tc>
        <w:tc>
          <w:tcPr>
            <w:tcW w:w="1272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46115</w:t>
            </w:r>
          </w:p>
        </w:tc>
      </w:tr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50.0409 Graphic Design</w:t>
            </w:r>
          </w:p>
        </w:tc>
        <w:tc>
          <w:tcPr>
            <w:tcW w:w="1164" w:type="dxa"/>
          </w:tcPr>
          <w:p w:rsidR="00114491" w:rsidRDefault="004800F3" w:rsidP="008D1F7A">
            <w:pPr>
              <w:spacing w:after="0" w:line="240" w:lineRule="auto"/>
            </w:pPr>
            <w:r>
              <w:t>102460</w:t>
            </w:r>
          </w:p>
        </w:tc>
        <w:tc>
          <w:tcPr>
            <w:tcW w:w="1164" w:type="dxa"/>
          </w:tcPr>
          <w:p w:rsidR="00114491" w:rsidRDefault="004800F3" w:rsidP="008D1F7A">
            <w:pPr>
              <w:spacing w:after="0" w:line="240" w:lineRule="auto"/>
            </w:pPr>
            <w:r>
              <w:t>78704</w:t>
            </w:r>
          </w:p>
        </w:tc>
        <w:tc>
          <w:tcPr>
            <w:tcW w:w="1164" w:type="dxa"/>
          </w:tcPr>
          <w:p w:rsidR="00114491" w:rsidRDefault="004800F3" w:rsidP="008D1F7A">
            <w:pPr>
              <w:spacing w:after="0" w:line="240" w:lineRule="auto"/>
            </w:pPr>
            <w:r>
              <w:t>74328</w:t>
            </w:r>
          </w:p>
        </w:tc>
        <w:tc>
          <w:tcPr>
            <w:tcW w:w="1147" w:type="dxa"/>
          </w:tcPr>
          <w:p w:rsidR="00114491" w:rsidRDefault="004800F3" w:rsidP="008D1F7A">
            <w:pPr>
              <w:spacing w:after="0" w:line="240" w:lineRule="auto"/>
            </w:pPr>
            <w:r>
              <w:t>65833</w:t>
            </w:r>
          </w:p>
        </w:tc>
        <w:tc>
          <w:tcPr>
            <w:tcW w:w="1272" w:type="dxa"/>
          </w:tcPr>
          <w:p w:rsidR="00114491" w:rsidRDefault="004800F3" w:rsidP="008D1F7A">
            <w:pPr>
              <w:spacing w:after="0" w:line="240" w:lineRule="auto"/>
            </w:pPr>
            <w:r>
              <w:t>45948</w:t>
            </w:r>
          </w:p>
        </w:tc>
      </w:tr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</w:pPr>
            <w:r w:rsidRPr="00307F3F">
              <w:t>50.0703 Art History, Criticism and Conservation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106065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76178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64906</w:t>
            </w:r>
          </w:p>
        </w:tc>
        <w:tc>
          <w:tcPr>
            <w:tcW w:w="1147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62923</w:t>
            </w:r>
          </w:p>
        </w:tc>
        <w:tc>
          <w:tcPr>
            <w:tcW w:w="1272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46513</w:t>
            </w:r>
          </w:p>
        </w:tc>
      </w:tr>
      <w:tr w:rsidR="00114491" w:rsidRPr="00307F3F" w:rsidTr="00C819D0">
        <w:tc>
          <w:tcPr>
            <w:tcW w:w="3450" w:type="dxa"/>
          </w:tcPr>
          <w:p w:rsidR="00114491" w:rsidRPr="00307F3F" w:rsidRDefault="00114491" w:rsidP="008D1F7A">
            <w:pPr>
              <w:spacing w:after="0" w:line="240" w:lineRule="auto"/>
            </w:pPr>
            <w:r>
              <w:t>13.1302</w:t>
            </w:r>
            <w:r w:rsidRPr="00307F3F">
              <w:t xml:space="preserve"> Art Teacher Education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91682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75030</w:t>
            </w:r>
          </w:p>
        </w:tc>
        <w:tc>
          <w:tcPr>
            <w:tcW w:w="1164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58900</w:t>
            </w:r>
          </w:p>
        </w:tc>
        <w:tc>
          <w:tcPr>
            <w:tcW w:w="1147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55000</w:t>
            </w:r>
          </w:p>
        </w:tc>
        <w:tc>
          <w:tcPr>
            <w:tcW w:w="1272" w:type="dxa"/>
          </w:tcPr>
          <w:p w:rsidR="00114491" w:rsidRPr="00307F3F" w:rsidRDefault="004800F3" w:rsidP="008D1F7A">
            <w:pPr>
              <w:spacing w:after="0" w:line="240" w:lineRule="auto"/>
            </w:pPr>
            <w:r>
              <w:t>40000</w:t>
            </w:r>
          </w:p>
        </w:tc>
      </w:tr>
    </w:tbl>
    <w:p w:rsidR="00C819D0" w:rsidRDefault="00C819D0" w:rsidP="00C8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*Generally considered “Lecturer” for CFA purposes</w:t>
      </w:r>
    </w:p>
    <w:p w:rsidR="00C819D0" w:rsidRDefault="00C819D0" w:rsidP="00C8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**If this applies to this request, please contact the CFA HR Coordinator</w:t>
      </w:r>
    </w:p>
    <w:p w:rsidR="00C819D0" w:rsidRDefault="00C819D0" w:rsidP="00C81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</w:t>
      </w:r>
      <w:r w:rsidR="002244F3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4800F3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2244F3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="004800F3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2F3646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2372BE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Annual Evaluation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Average </w:t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 xml:space="preserve">Merit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(min. of 14</w:t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 xml:space="preserve"> required for merit adjustment)*</w:t>
      </w:r>
    </w:p>
    <w:p w:rsidR="00E000C4" w:rsidRDefault="002372BE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000C4">
        <w:rPr>
          <w:rFonts w:ascii="Times New Roman" w:hAnsi="Times New Roman" w:cs="Times New Roman"/>
          <w:color w:val="000000"/>
          <w:sz w:val="23"/>
          <w:szCs w:val="23"/>
        </w:rPr>
        <w:t>*Use the attached Average Merit Score calculation spreadsheet to calculate.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5A674B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4800F3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2014</w:t>
      </w:r>
      <w:bookmarkStart w:id="0" w:name="_GoBack"/>
      <w:bookmarkEnd w:id="0"/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Salary: $_________________</w:t>
      </w:r>
    </w:p>
    <w:p w:rsidR="002244F3" w:rsidRDefault="002244F3" w:rsidP="0022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12D6" w:rsidRDefault="002C12D6" w:rsidP="002C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What is the dollar amount that the faculty 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>is under the market equity recommendation?  (Recommended 201</w:t>
      </w:r>
      <w:r w:rsidR="004800F3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 – Current Salary) = $___________</w:t>
      </w:r>
    </w:p>
    <w:p w:rsidR="002C12D6" w:rsidRDefault="002C12D6" w:rsidP="002C12D6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C12D6" w:rsidRDefault="002C12D6" w:rsidP="002C12D6">
      <w:r>
        <w:rPr>
          <w:rFonts w:ascii="Times New Roman" w:hAnsi="Times New Roman" w:cs="Times New Roman"/>
          <w:color w:val="000000"/>
          <w:sz w:val="23"/>
          <w:szCs w:val="23"/>
        </w:rPr>
        <w:t>What is the perce</w:t>
      </w:r>
      <w:r w:rsidR="00BC613F">
        <w:rPr>
          <w:rFonts w:ascii="Times New Roman" w:hAnsi="Times New Roman" w:cs="Times New Roman"/>
          <w:color w:val="000000"/>
          <w:sz w:val="23"/>
          <w:szCs w:val="23"/>
        </w:rPr>
        <w:t xml:space="preserve">nt 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 xml:space="preserve">that the faculty member is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under 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>
        <w:rPr>
          <w:rFonts w:ascii="Times New Roman" w:hAnsi="Times New Roman" w:cs="Times New Roman"/>
          <w:color w:val="000000"/>
          <w:sz w:val="23"/>
          <w:szCs w:val="23"/>
        </w:rPr>
        <w:t>market equity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 xml:space="preserve"> recommendation?  (Dollar amount under market equity recommendation</w:t>
      </w:r>
      <w:r w:rsidR="004800F3">
        <w:rPr>
          <w:rFonts w:ascii="Times New Roman" w:hAnsi="Times New Roman" w:cs="Times New Roman"/>
          <w:color w:val="000000"/>
          <w:sz w:val="23"/>
          <w:szCs w:val="23"/>
        </w:rPr>
        <w:t xml:space="preserve"> divided by the Recommended 2014</w:t>
      </w:r>
      <w:r w:rsidR="00664BB1"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Salary) = </w:t>
      </w:r>
      <w:r>
        <w:rPr>
          <w:rFonts w:ascii="Times New Roman" w:hAnsi="Times New Roman" w:cs="Times New Roman"/>
          <w:color w:val="000000"/>
          <w:sz w:val="23"/>
          <w:szCs w:val="23"/>
        </w:rPr>
        <w:t>%____________</w:t>
      </w:r>
    </w:p>
    <w:p w:rsidR="002244F3" w:rsidRDefault="002244F3" w:rsidP="0022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</w:p>
    <w:p w:rsidR="002244F3" w:rsidRDefault="002244F3" w:rsidP="00C819D0">
      <w:pPr>
        <w:autoSpaceDE w:val="0"/>
        <w:autoSpaceDN w:val="0"/>
        <w:adjustRightInd w:val="0"/>
        <w:spacing w:after="0" w:line="240" w:lineRule="auto"/>
        <w:jc w:val="center"/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sectPr w:rsidR="002244F3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E"/>
    <w:rsid w:val="0002229E"/>
    <w:rsid w:val="00114491"/>
    <w:rsid w:val="00154337"/>
    <w:rsid w:val="001F7635"/>
    <w:rsid w:val="002244F3"/>
    <w:rsid w:val="002372BE"/>
    <w:rsid w:val="002C12D6"/>
    <w:rsid w:val="002F3646"/>
    <w:rsid w:val="003B7FB8"/>
    <w:rsid w:val="003E7726"/>
    <w:rsid w:val="004800F3"/>
    <w:rsid w:val="004914DD"/>
    <w:rsid w:val="004C427B"/>
    <w:rsid w:val="005A674B"/>
    <w:rsid w:val="005C3A1E"/>
    <w:rsid w:val="005D47D0"/>
    <w:rsid w:val="00664BB1"/>
    <w:rsid w:val="006917CD"/>
    <w:rsid w:val="007B1B03"/>
    <w:rsid w:val="008704AE"/>
    <w:rsid w:val="008D3FD3"/>
    <w:rsid w:val="00957E36"/>
    <w:rsid w:val="00962EAC"/>
    <w:rsid w:val="009C623A"/>
    <w:rsid w:val="00AF65FA"/>
    <w:rsid w:val="00BC613F"/>
    <w:rsid w:val="00C819D0"/>
    <w:rsid w:val="00CB4E7A"/>
    <w:rsid w:val="00CC14FD"/>
    <w:rsid w:val="00E000C4"/>
    <w:rsid w:val="00E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Mitola, Barbara</cp:lastModifiedBy>
  <cp:revision>3</cp:revision>
  <dcterms:created xsi:type="dcterms:W3CDTF">2014-04-01T14:30:00Z</dcterms:created>
  <dcterms:modified xsi:type="dcterms:W3CDTF">2014-04-01T14:35:00Z</dcterms:modified>
</cp:coreProperties>
</file>